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506E68" w14:textId="77777777" w:rsidR="003C6AAD" w:rsidRPr="00C40211" w:rsidRDefault="003C6AAD" w:rsidP="003C6AAD">
      <w:pPr>
        <w:keepNext/>
        <w:spacing w:line="360" w:lineRule="auto"/>
        <w:ind w:left="720" w:hanging="720"/>
        <w:jc w:val="center"/>
        <w:rPr>
          <w:rFonts w:cs="David"/>
          <w:bCs/>
          <w:rtl/>
        </w:rPr>
      </w:pPr>
      <w:r w:rsidRPr="00C40211">
        <w:rPr>
          <w:rFonts w:cs="David"/>
          <w:bCs/>
          <w:rtl/>
        </w:rPr>
        <w:t>ממשלת ישראל בשם מדינת ישראל</w:t>
      </w:r>
    </w:p>
    <w:p w14:paraId="3F6BABAA" w14:textId="77777777" w:rsidR="003C6AAD" w:rsidRDefault="003C6AAD" w:rsidP="003C6AAD">
      <w:pPr>
        <w:widowControl w:val="0"/>
        <w:adjustRightInd w:val="0"/>
        <w:spacing w:line="360" w:lineRule="auto"/>
        <w:jc w:val="center"/>
        <w:textAlignment w:val="baseline"/>
        <w:rPr>
          <w:rFonts w:cs="David"/>
          <w:b/>
          <w:bCs/>
          <w:rtl/>
        </w:rPr>
      </w:pPr>
      <w:r>
        <w:rPr>
          <w:rFonts w:cs="David"/>
          <w:bCs/>
          <w:rtl/>
        </w:rPr>
        <w:t>המרכז לבריאות הנפש – שער מנשה</w:t>
      </w:r>
    </w:p>
    <w:p w14:paraId="13828268" w14:textId="4148EA98" w:rsidR="00FE06E6" w:rsidRDefault="00E2548F" w:rsidP="003C6AAD">
      <w:pPr>
        <w:widowControl w:val="0"/>
        <w:adjustRightInd w:val="0"/>
        <w:spacing w:line="360" w:lineRule="auto"/>
        <w:jc w:val="center"/>
        <w:textAlignment w:val="baseline"/>
        <w:rPr>
          <w:rFonts w:cs="David"/>
          <w:b/>
          <w:bCs/>
          <w:rtl/>
        </w:rPr>
      </w:pPr>
      <w:r w:rsidRPr="00A97567">
        <w:rPr>
          <w:rFonts w:cs="David"/>
          <w:b/>
          <w:bCs/>
          <w:rtl/>
        </w:rPr>
        <w:br/>
      </w:r>
      <w:r w:rsidR="008301D5" w:rsidRPr="008301D5">
        <w:rPr>
          <w:rFonts w:cs="David"/>
          <w:b/>
          <w:bCs/>
          <w:rtl/>
        </w:rPr>
        <w:t xml:space="preserve">מכרז פומבי מס' </w:t>
      </w:r>
      <w:r w:rsidR="007C3D5B">
        <w:rPr>
          <w:rFonts w:cs="David" w:hint="cs"/>
          <w:b/>
          <w:bCs/>
          <w:rtl/>
        </w:rPr>
        <w:t>1</w:t>
      </w:r>
      <w:r w:rsidR="003C6AAD" w:rsidRPr="003C6AAD">
        <w:rPr>
          <w:rFonts w:cs="David"/>
          <w:b/>
          <w:bCs/>
          <w:rtl/>
        </w:rPr>
        <w:t>/201</w:t>
      </w:r>
      <w:r w:rsidR="00030B7F">
        <w:rPr>
          <w:rFonts w:cs="David" w:hint="cs"/>
          <w:b/>
          <w:bCs/>
          <w:rtl/>
        </w:rPr>
        <w:t>8</w:t>
      </w:r>
      <w:r w:rsidR="003C6AAD" w:rsidRPr="003C6AAD">
        <w:rPr>
          <w:rFonts w:cs="David"/>
          <w:b/>
          <w:bCs/>
          <w:rtl/>
        </w:rPr>
        <w:t xml:space="preserve"> </w:t>
      </w:r>
      <w:r w:rsidR="00030B7F" w:rsidRPr="00030B7F">
        <w:rPr>
          <w:rFonts w:cs="David"/>
          <w:b/>
          <w:bCs/>
          <w:rtl/>
        </w:rPr>
        <w:t xml:space="preserve">להתקנת מערכת התרעה על גדר היקפית משולבת </w:t>
      </w:r>
      <w:proofErr w:type="spellStart"/>
      <w:r w:rsidR="00030B7F" w:rsidRPr="00030B7F">
        <w:rPr>
          <w:rFonts w:cs="David"/>
          <w:b/>
          <w:bCs/>
          <w:rtl/>
        </w:rPr>
        <w:t>טמ"ס</w:t>
      </w:r>
      <w:proofErr w:type="spellEnd"/>
      <w:r w:rsidR="00030B7F" w:rsidRPr="00030B7F">
        <w:rPr>
          <w:rFonts w:cs="David"/>
          <w:b/>
          <w:bCs/>
          <w:rtl/>
        </w:rPr>
        <w:t>, מערכת שו"ב, תשתית תקשורת פסיבית ואקטיבית ומערכות אספקת חשמל במרכז לבריאות הנפש שער מנשה</w:t>
      </w:r>
    </w:p>
    <w:p w14:paraId="7AD0A0D3" w14:textId="77777777" w:rsidR="003C6AAD" w:rsidRPr="00A97567" w:rsidRDefault="003C6AAD" w:rsidP="003C6AAD">
      <w:pPr>
        <w:widowControl w:val="0"/>
        <w:adjustRightInd w:val="0"/>
        <w:spacing w:line="360" w:lineRule="auto"/>
        <w:jc w:val="center"/>
        <w:textAlignment w:val="baseline"/>
        <w:rPr>
          <w:rFonts w:cs="David"/>
          <w:b/>
          <w:bCs/>
          <w:rtl/>
        </w:rPr>
      </w:pPr>
    </w:p>
    <w:p w14:paraId="54F492F2" w14:textId="0D7BEE5C" w:rsidR="00CB1242" w:rsidRPr="008301D5" w:rsidRDefault="003C6AAD" w:rsidP="00030B7F">
      <w:pPr>
        <w:numPr>
          <w:ilvl w:val="0"/>
          <w:numId w:val="1"/>
        </w:numPr>
        <w:tabs>
          <w:tab w:val="clear" w:pos="0"/>
          <w:tab w:val="num" w:pos="90"/>
        </w:tabs>
        <w:spacing w:line="360" w:lineRule="auto"/>
        <w:ind w:left="90" w:right="-709" w:hanging="283"/>
        <w:jc w:val="both"/>
        <w:rPr>
          <w:rFonts w:cs="David"/>
        </w:rPr>
      </w:pPr>
      <w:r w:rsidRPr="003C6AAD">
        <w:rPr>
          <w:rFonts w:cs="David"/>
          <w:rtl/>
        </w:rPr>
        <w:t>המרכז לבריאות הנפש – שער מנשה</w:t>
      </w:r>
      <w:r w:rsidRPr="003C6AAD">
        <w:rPr>
          <w:rFonts w:cs="David" w:hint="cs"/>
          <w:rtl/>
        </w:rPr>
        <w:t xml:space="preserve"> </w:t>
      </w:r>
      <w:r w:rsidR="000934FC" w:rsidRPr="008301D5">
        <w:rPr>
          <w:rFonts w:cs="David" w:hint="cs"/>
          <w:rtl/>
        </w:rPr>
        <w:t>(להלן: "</w:t>
      </w:r>
      <w:r>
        <w:rPr>
          <w:rFonts w:cs="David" w:hint="cs"/>
          <w:rtl/>
        </w:rPr>
        <w:t>בית החולים</w:t>
      </w:r>
      <w:r w:rsidR="000934FC" w:rsidRPr="008301D5">
        <w:rPr>
          <w:rFonts w:cs="David" w:hint="cs"/>
          <w:rtl/>
        </w:rPr>
        <w:t xml:space="preserve">") </w:t>
      </w:r>
      <w:r w:rsidR="000934FC" w:rsidRPr="008301D5">
        <w:rPr>
          <w:rFonts w:cs="David"/>
          <w:rtl/>
        </w:rPr>
        <w:t xml:space="preserve">פונה בזאת לקבלת </w:t>
      </w:r>
      <w:r w:rsidR="00030B7F" w:rsidRPr="00030B7F">
        <w:rPr>
          <w:rFonts w:cs="David"/>
          <w:rtl/>
        </w:rPr>
        <w:t xml:space="preserve">להתקנת מערכת התרעה על גדר היקפית משולבת </w:t>
      </w:r>
      <w:proofErr w:type="spellStart"/>
      <w:r w:rsidR="00030B7F" w:rsidRPr="00030B7F">
        <w:rPr>
          <w:rFonts w:cs="David"/>
          <w:rtl/>
        </w:rPr>
        <w:t>טמ"ס</w:t>
      </w:r>
      <w:proofErr w:type="spellEnd"/>
      <w:r w:rsidR="00030B7F" w:rsidRPr="00030B7F">
        <w:rPr>
          <w:rFonts w:cs="David"/>
          <w:rtl/>
        </w:rPr>
        <w:t>, מערכת שו"ב, תשתית תקשורת פסיבית ואקטיבית ומערכות אספקת חשמל במרכז לבריאות הנפש שער מנשה</w:t>
      </w:r>
      <w:r w:rsidR="00FE06E6" w:rsidRPr="008301D5">
        <w:rPr>
          <w:rFonts w:cs="David" w:hint="cs"/>
          <w:rtl/>
        </w:rPr>
        <w:t>.</w:t>
      </w:r>
    </w:p>
    <w:p w14:paraId="54F492F3" w14:textId="77777777" w:rsidR="000934FC" w:rsidRPr="00A97567" w:rsidRDefault="000934FC" w:rsidP="002E0D68">
      <w:pPr>
        <w:numPr>
          <w:ilvl w:val="0"/>
          <w:numId w:val="1"/>
        </w:numPr>
        <w:tabs>
          <w:tab w:val="clear" w:pos="0"/>
          <w:tab w:val="num" w:pos="90"/>
        </w:tabs>
        <w:spacing w:line="360" w:lineRule="auto"/>
        <w:ind w:left="90" w:right="-709" w:hanging="283"/>
        <w:jc w:val="both"/>
        <w:rPr>
          <w:rFonts w:cs="David"/>
          <w:rtl/>
        </w:rPr>
      </w:pPr>
      <w:r w:rsidRPr="00A97567">
        <w:rPr>
          <w:rFonts w:cs="David"/>
          <w:rtl/>
        </w:rPr>
        <w:t xml:space="preserve">הנכם מוזמנים להגיש הצעותיכם </w:t>
      </w:r>
      <w:r w:rsidR="00D61C4B" w:rsidRPr="00A97567">
        <w:rPr>
          <w:rFonts w:cs="David" w:hint="cs"/>
          <w:rtl/>
        </w:rPr>
        <w:t>למכרז</w:t>
      </w:r>
      <w:r w:rsidRPr="00A97567">
        <w:rPr>
          <w:rFonts w:cs="David" w:hint="cs"/>
          <w:rtl/>
        </w:rPr>
        <w:t xml:space="preserve"> ב</w:t>
      </w:r>
      <w:r w:rsidRPr="00A97567">
        <w:rPr>
          <w:rFonts w:cs="David"/>
          <w:rtl/>
        </w:rPr>
        <w:t>התאם לתנאים ולדרישות המפורטים בהזמנה זו ובמסמכי</w:t>
      </w:r>
      <w:r w:rsidRPr="00A97567">
        <w:rPr>
          <w:rFonts w:cs="David" w:hint="cs"/>
          <w:rtl/>
        </w:rPr>
        <w:t xml:space="preserve"> המכרז</w:t>
      </w:r>
      <w:r w:rsidRPr="00A97567">
        <w:rPr>
          <w:rFonts w:cs="David"/>
          <w:rtl/>
        </w:rPr>
        <w:t>.</w:t>
      </w:r>
      <w:r w:rsidR="00953F67" w:rsidRPr="00A97567">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0" w:name="_Ref185146787"/>
      <w:r w:rsidRPr="00A97567">
        <w:rPr>
          <w:rFonts w:cs="David" w:hint="cs"/>
          <w:b/>
          <w:bCs/>
          <w:u w:val="single"/>
          <w:rtl/>
        </w:rPr>
        <w:t>קבלת</w:t>
      </w:r>
      <w:r w:rsidR="000934FC" w:rsidRPr="00A97567">
        <w:rPr>
          <w:rFonts w:cs="David" w:hint="cs"/>
          <w:b/>
          <w:bCs/>
          <w:u w:val="single"/>
          <w:rtl/>
        </w:rPr>
        <w:t xml:space="preserve"> מסמכי מכרז</w:t>
      </w:r>
    </w:p>
    <w:p w14:paraId="54F492F6" w14:textId="714143F2" w:rsidR="000934FC" w:rsidRPr="00A97567" w:rsidRDefault="000934FC" w:rsidP="003C6AAD">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hint="cs"/>
          <w:rtl/>
          <w:lang w:eastAsia="he-IL"/>
        </w:rPr>
        <w:t xml:space="preserve">את מסמכי המכרז ניתן להוריד באתר </w:t>
      </w:r>
      <w:r w:rsidR="003C6AAD">
        <w:rPr>
          <w:rFonts w:cs="David" w:hint="cs"/>
          <w:rtl/>
          <w:lang w:eastAsia="he-IL"/>
        </w:rPr>
        <w:t xml:space="preserve">בית החולים: </w:t>
      </w:r>
      <w:r w:rsidR="003C6AAD" w:rsidRPr="007E47D4">
        <w:rPr>
          <w:rFonts w:cs="David"/>
          <w:lang w:eastAsia="he-IL"/>
        </w:rPr>
        <w:t>http://www.shaar-menashe.org</w:t>
      </w:r>
      <w:r w:rsidR="003C6AAD">
        <w:rPr>
          <w:rFonts w:cs="David" w:hint="cs"/>
          <w:rtl/>
          <w:lang w:eastAsia="he-IL"/>
        </w:rPr>
        <w:t xml:space="preserve"> ב</w:t>
      </w:r>
      <w:r w:rsidR="003C6AAD" w:rsidRPr="00661F67">
        <w:rPr>
          <w:rFonts w:cs="David"/>
          <w:rtl/>
          <w:lang w:eastAsia="he-IL"/>
        </w:rPr>
        <w:t xml:space="preserve">עמוד "מכרזים" </w:t>
      </w:r>
      <w:r w:rsidR="003C6AAD">
        <w:rPr>
          <w:rFonts w:cs="David" w:hint="cs"/>
          <w:rtl/>
          <w:lang w:eastAsia="he-IL"/>
        </w:rPr>
        <w:t>תחת "</w:t>
      </w:r>
      <w:proofErr w:type="spellStart"/>
      <w:r w:rsidR="003C6AAD">
        <w:rPr>
          <w:rFonts w:cs="David" w:hint="cs"/>
          <w:rtl/>
          <w:lang w:eastAsia="he-IL"/>
        </w:rPr>
        <w:t>אודותנו</w:t>
      </w:r>
      <w:proofErr w:type="spellEnd"/>
      <w:r w:rsidR="003C6AAD">
        <w:rPr>
          <w:rFonts w:cs="David" w:hint="cs"/>
          <w:rtl/>
          <w:lang w:eastAsia="he-IL"/>
        </w:rPr>
        <w:t>".</w:t>
      </w:r>
      <w:r w:rsidR="00C216BC" w:rsidRPr="00A97567">
        <w:rPr>
          <w:rFonts w:cs="David" w:hint="cs"/>
          <w:rtl/>
          <w:lang w:eastAsia="he-IL"/>
        </w:rPr>
        <w:t xml:space="preserve"> </w:t>
      </w:r>
    </w:p>
    <w:p w14:paraId="54F492F8" w14:textId="29754763" w:rsidR="00C216BC" w:rsidRPr="00A97567" w:rsidRDefault="00C216BC" w:rsidP="003C6AAD">
      <w:pPr>
        <w:numPr>
          <w:ilvl w:val="1"/>
          <w:numId w:val="1"/>
        </w:numPr>
        <w:tabs>
          <w:tab w:val="clear" w:pos="14"/>
          <w:tab w:val="num" w:pos="-76"/>
          <w:tab w:val="left" w:pos="645"/>
        </w:tabs>
        <w:spacing w:line="360" w:lineRule="auto"/>
        <w:ind w:left="657" w:right="-709"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w:t>
      </w:r>
      <w:r w:rsidR="003C6AAD">
        <w:rPr>
          <w:rFonts w:cs="David" w:hint="cs"/>
          <w:rtl/>
          <w:lang w:eastAsia="he-IL"/>
        </w:rPr>
        <w:t xml:space="preserve">אמצעות כתובת המייל </w:t>
      </w:r>
      <w:r w:rsidR="003C6AAD" w:rsidRPr="003C6AAD">
        <w:rPr>
          <w:rFonts w:cs="David"/>
          <w:lang w:eastAsia="he-IL"/>
        </w:rPr>
        <w:t>Liat@sm.health.gov.il</w:t>
      </w:r>
      <w:r w:rsidR="003C6AAD" w:rsidRPr="003C6AAD">
        <w:rPr>
          <w:rFonts w:cs="David"/>
          <w:rtl/>
          <w:lang w:eastAsia="he-IL"/>
        </w:rPr>
        <w:t xml:space="preserve">. </w:t>
      </w:r>
    </w:p>
    <w:p w14:paraId="54F492F9" w14:textId="553E8A04" w:rsidR="00C216BC" w:rsidRPr="00A97567" w:rsidRDefault="00C216BC" w:rsidP="00C216BC">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 xml:space="preserve">מציע שלא ירשם באמצעות </w:t>
      </w:r>
      <w:r w:rsidR="003C6AAD">
        <w:rPr>
          <w:rFonts w:cs="David" w:hint="cs"/>
          <w:rtl/>
          <w:lang w:eastAsia="he-IL"/>
        </w:rPr>
        <w:t>כתובת המייל</w:t>
      </w:r>
      <w:r w:rsidRPr="00A97567">
        <w:rPr>
          <w:rFonts w:cs="David"/>
          <w:rtl/>
          <w:lang w:eastAsia="he-IL"/>
        </w:rPr>
        <w:t xml:space="preserve"> כאמור, עלול שלא לקבל הודעות ועדכונים בדבר המכרז וכן עלול למצוא את עצמו פסול בשל אי עמידה בתנאים והבהרות נוספות </w:t>
      </w:r>
      <w:r w:rsidR="003C6AAD">
        <w:rPr>
          <w:rFonts w:cs="David" w:hint="cs"/>
          <w:rtl/>
          <w:lang w:eastAsia="he-IL"/>
        </w:rPr>
        <w:t>שבית החולים</w:t>
      </w:r>
      <w:r w:rsidRPr="00A97567">
        <w:rPr>
          <w:rFonts w:cs="David"/>
          <w:rtl/>
          <w:lang w:eastAsia="he-IL"/>
        </w:rPr>
        <w:t xml:space="preserve"> יפרסם מעת לעת לאחר פרסום המכרז.</w:t>
      </w:r>
    </w:p>
    <w:bookmarkEnd w:id="0"/>
    <w:bookmarkEnd w:id="1"/>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18A30122" w:rsidR="000934FC" w:rsidRDefault="003C6AAD" w:rsidP="00187AE2">
      <w:pPr>
        <w:widowControl w:val="0"/>
        <w:tabs>
          <w:tab w:val="left" w:pos="90"/>
        </w:tabs>
        <w:spacing w:line="360" w:lineRule="auto"/>
        <w:ind w:left="90" w:right="-709"/>
        <w:jc w:val="both"/>
        <w:rPr>
          <w:rFonts w:cs="David"/>
          <w:rtl/>
        </w:rPr>
      </w:pPr>
      <w:r>
        <w:rPr>
          <w:rFonts w:cs="David" w:hint="cs"/>
          <w:rtl/>
        </w:rPr>
        <w:t>בית החולים</w:t>
      </w:r>
      <w:r w:rsidR="000934FC" w:rsidRPr="00A97567">
        <w:rPr>
          <w:rFonts w:cs="David" w:hint="cs"/>
          <w:rtl/>
        </w:rPr>
        <w:t xml:space="preserve"> יקבל שאלות פונים</w:t>
      </w:r>
      <w:r w:rsidR="00030B7F">
        <w:rPr>
          <w:rFonts w:cs="David" w:hint="cs"/>
          <w:rtl/>
        </w:rPr>
        <w:t>, נוסחי ערבות בנקאית לאישור מוקדם ובקשות להגדרת מוצרים כשווי ערך</w:t>
      </w:r>
      <w:r w:rsidR="000934FC" w:rsidRPr="00A97567">
        <w:rPr>
          <w:rFonts w:cs="David" w:hint="cs"/>
          <w:rtl/>
        </w:rPr>
        <w:t xml:space="preserve"> באמצעות דואר אלקטרוני בלבד לכתובת</w:t>
      </w:r>
      <w:r w:rsidR="00187AE2">
        <w:rPr>
          <w:rFonts w:cs="David" w:hint="cs"/>
          <w:rtl/>
        </w:rPr>
        <w:t xml:space="preserve"> </w:t>
      </w:r>
      <w:r w:rsidR="00187AE2">
        <w:rPr>
          <w:rFonts w:cs="David"/>
        </w:rPr>
        <w:t>liat@sm.health.gov.il</w:t>
      </w:r>
      <w:bookmarkStart w:id="2" w:name="_GoBack"/>
      <w:bookmarkEnd w:id="2"/>
      <w:r w:rsidRPr="00A97567">
        <w:rPr>
          <w:rFonts w:cs="David" w:hint="cs"/>
          <w:rtl/>
        </w:rPr>
        <w:t xml:space="preserve"> </w:t>
      </w:r>
      <w:r w:rsidR="000934FC" w:rsidRPr="00A97567">
        <w:rPr>
          <w:rFonts w:cs="David" w:hint="cs"/>
          <w:rtl/>
        </w:rPr>
        <w:t xml:space="preserve">עד </w:t>
      </w:r>
      <w:r w:rsidR="00720F76" w:rsidRPr="00A97567">
        <w:rPr>
          <w:rFonts w:cs="David" w:hint="cs"/>
          <w:rtl/>
        </w:rPr>
        <w:t>ל</w:t>
      </w:r>
      <w:r w:rsidR="000934FC" w:rsidRPr="00A97567">
        <w:rPr>
          <w:rFonts w:cs="David" w:hint="cs"/>
          <w:rtl/>
        </w:rPr>
        <w:t xml:space="preserve">תאריך </w:t>
      </w:r>
      <w:r w:rsidR="00030B7F">
        <w:rPr>
          <w:rFonts w:cs="David" w:hint="cs"/>
          <w:b/>
          <w:bCs/>
          <w:rtl/>
        </w:rPr>
        <w:t>12</w:t>
      </w:r>
      <w:r w:rsidR="00071870" w:rsidRPr="00A97567">
        <w:rPr>
          <w:rFonts w:cs="David" w:hint="cs"/>
          <w:b/>
          <w:bCs/>
          <w:rtl/>
        </w:rPr>
        <w:t>/</w:t>
      </w:r>
      <w:r w:rsidR="00030B7F">
        <w:rPr>
          <w:rFonts w:cs="David" w:hint="cs"/>
          <w:b/>
          <w:bCs/>
          <w:rtl/>
        </w:rPr>
        <w:t>2</w:t>
      </w:r>
      <w:r w:rsidR="002E0D68" w:rsidRPr="00A97567">
        <w:rPr>
          <w:rFonts w:cs="David" w:hint="cs"/>
          <w:b/>
          <w:bCs/>
          <w:rtl/>
        </w:rPr>
        <w:t>/201</w:t>
      </w:r>
      <w:r w:rsidR="00030B7F">
        <w:rPr>
          <w:rFonts w:cs="David" w:hint="cs"/>
          <w:b/>
          <w:bCs/>
          <w:rtl/>
        </w:rPr>
        <w:t>8</w:t>
      </w:r>
      <w:r w:rsidR="008E1394" w:rsidRPr="00A97567">
        <w:rPr>
          <w:rFonts w:cs="David"/>
          <w:b/>
          <w:bCs/>
          <w:rtl/>
        </w:rPr>
        <w:t xml:space="preserve"> </w:t>
      </w:r>
      <w:r w:rsidR="000934FC" w:rsidRPr="00A97567">
        <w:rPr>
          <w:rFonts w:cs="David" w:hint="cs"/>
          <w:rtl/>
        </w:rPr>
        <w:t xml:space="preserve">בשעה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1352BE39" w:rsidR="000934FC" w:rsidRPr="00A97567" w:rsidRDefault="000934FC" w:rsidP="000934FC">
      <w:pPr>
        <w:widowControl w:val="0"/>
        <w:spacing w:line="360" w:lineRule="auto"/>
        <w:ind w:left="90" w:right="-709"/>
        <w:jc w:val="both"/>
        <w:rPr>
          <w:rFonts w:cs="David"/>
          <w:rtl/>
        </w:rPr>
      </w:pPr>
      <w:r w:rsidRPr="00A97567">
        <w:rPr>
          <w:rFonts w:cs="David" w:hint="cs"/>
          <w:rtl/>
        </w:rPr>
        <w:t xml:space="preserve">רק מסמך התשובות הרשמי של </w:t>
      </w:r>
      <w:r w:rsidR="003C6AAD">
        <w:rPr>
          <w:rFonts w:cs="David" w:hint="cs"/>
          <w:rtl/>
        </w:rPr>
        <w:t>בית החולים</w:t>
      </w:r>
      <w:r w:rsidRPr="00A97567">
        <w:rPr>
          <w:rFonts w:cs="David" w:hint="cs"/>
          <w:rtl/>
        </w:rPr>
        <w:t xml:space="preserve"> ובו התשובות לשאלות שהתקבלו עד למועד הנדרש והשינויים בתנאי המכרז (אם יהיו כאלה) יחייבו את </w:t>
      </w:r>
      <w:r w:rsidR="003C6AAD">
        <w:rPr>
          <w:rFonts w:cs="David" w:hint="cs"/>
          <w:rtl/>
        </w:rPr>
        <w:t>בית החולים</w:t>
      </w:r>
      <w:r w:rsidRPr="00A97567">
        <w:rPr>
          <w:rFonts w:cs="David" w:hint="cs"/>
          <w:rtl/>
        </w:rPr>
        <w:t>.</w:t>
      </w:r>
    </w:p>
    <w:p w14:paraId="22F58933" w14:textId="77777777" w:rsidR="00030B7F" w:rsidRDefault="00030B7F" w:rsidP="00030B7F">
      <w:pPr>
        <w:numPr>
          <w:ilvl w:val="0"/>
          <w:numId w:val="1"/>
        </w:numPr>
        <w:tabs>
          <w:tab w:val="clear" w:pos="0"/>
          <w:tab w:val="num" w:pos="-76"/>
          <w:tab w:val="num" w:pos="90"/>
          <w:tab w:val="left" w:pos="645"/>
        </w:tabs>
        <w:spacing w:line="360" w:lineRule="auto"/>
        <w:ind w:left="90" w:right="-709" w:hanging="283"/>
        <w:jc w:val="both"/>
        <w:rPr>
          <w:rFonts w:cs="David"/>
          <w:b/>
          <w:bCs/>
          <w:u w:val="single"/>
        </w:rPr>
      </w:pPr>
      <w:r>
        <w:rPr>
          <w:rFonts w:cs="David" w:hint="cs"/>
          <w:b/>
          <w:bCs/>
          <w:u w:val="single"/>
          <w:rtl/>
        </w:rPr>
        <w:t>כנס ספקים:</w:t>
      </w:r>
    </w:p>
    <w:p w14:paraId="08D8C3AC" w14:textId="18EED54A" w:rsidR="00030B7F" w:rsidRPr="00743A89" w:rsidRDefault="00030B7F" w:rsidP="004236AA">
      <w:pPr>
        <w:numPr>
          <w:ilvl w:val="1"/>
          <w:numId w:val="1"/>
        </w:numPr>
        <w:tabs>
          <w:tab w:val="clear" w:pos="14"/>
          <w:tab w:val="num" w:pos="-76"/>
          <w:tab w:val="left" w:pos="645"/>
        </w:tabs>
        <w:spacing w:line="360" w:lineRule="auto"/>
        <w:ind w:left="657" w:right="-709" w:hanging="567"/>
        <w:jc w:val="both"/>
        <w:rPr>
          <w:rFonts w:cs="David"/>
          <w:lang w:eastAsia="he-IL"/>
        </w:rPr>
      </w:pPr>
      <w:bookmarkStart w:id="3" w:name="_Ref495420522"/>
      <w:r>
        <w:rPr>
          <w:rFonts w:cs="David" w:hint="cs"/>
          <w:rtl/>
          <w:lang w:eastAsia="he-IL"/>
        </w:rPr>
        <w:t xml:space="preserve">כנס ספקים חובה ייערך במרכז בתאריך </w:t>
      </w:r>
      <w:r w:rsidRPr="004236AA">
        <w:rPr>
          <w:rFonts w:cs="David" w:hint="cs"/>
          <w:b/>
          <w:bCs/>
          <w:rtl/>
          <w:lang w:eastAsia="he-IL"/>
        </w:rPr>
        <w:t>7/2/2018</w:t>
      </w:r>
      <w:bookmarkEnd w:id="3"/>
      <w:r>
        <w:rPr>
          <w:rFonts w:cs="David" w:hint="cs"/>
          <w:rtl/>
          <w:lang w:eastAsia="he-IL"/>
        </w:rPr>
        <w:t xml:space="preserve"> בשעה </w:t>
      </w:r>
      <w:r w:rsidRPr="004236AA">
        <w:rPr>
          <w:rFonts w:cs="David" w:hint="cs"/>
          <w:b/>
          <w:bCs/>
          <w:rtl/>
          <w:lang w:eastAsia="he-IL"/>
        </w:rPr>
        <w:t>10:00</w:t>
      </w:r>
      <w:r>
        <w:rPr>
          <w:rFonts w:cs="David" w:hint="cs"/>
          <w:rtl/>
          <w:lang w:eastAsia="he-IL"/>
        </w:rPr>
        <w:t>.</w:t>
      </w:r>
    </w:p>
    <w:p w14:paraId="54F492FD" w14:textId="15F99A42"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56CCC363" w:rsidR="000934FC" w:rsidRPr="00A97567" w:rsidRDefault="000934FC" w:rsidP="003308D1">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 xml:space="preserve">המועד האחרון למסירת ההצעות הוא </w:t>
      </w:r>
      <w:r w:rsidR="00030B7F">
        <w:rPr>
          <w:rFonts w:cs="David" w:hint="cs"/>
          <w:b/>
          <w:bCs/>
          <w:rtl/>
          <w:lang w:eastAsia="he-IL"/>
        </w:rPr>
        <w:t>28</w:t>
      </w:r>
      <w:r w:rsidR="00071870" w:rsidRPr="00BB22DB">
        <w:rPr>
          <w:rFonts w:cs="David" w:hint="cs"/>
          <w:b/>
          <w:bCs/>
          <w:rtl/>
          <w:lang w:eastAsia="he-IL"/>
        </w:rPr>
        <w:t>/</w:t>
      </w:r>
      <w:r w:rsidR="003C6AAD">
        <w:rPr>
          <w:rFonts w:cs="David" w:hint="cs"/>
          <w:b/>
          <w:bCs/>
          <w:rtl/>
          <w:lang w:eastAsia="he-IL"/>
        </w:rPr>
        <w:t>2</w:t>
      </w:r>
      <w:r w:rsidR="002E0D68" w:rsidRPr="00BB22DB">
        <w:rPr>
          <w:rFonts w:cs="David" w:hint="cs"/>
          <w:b/>
          <w:bCs/>
          <w:rtl/>
          <w:lang w:eastAsia="he-IL"/>
        </w:rPr>
        <w:t>/201</w:t>
      </w:r>
      <w:r w:rsidR="00030B7F">
        <w:rPr>
          <w:rFonts w:cs="David" w:hint="cs"/>
          <w:b/>
          <w:bCs/>
          <w:rtl/>
          <w:lang w:eastAsia="he-IL"/>
        </w:rPr>
        <w:t>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sectPr w:rsidR="000934FC" w:rsidRPr="00A97567"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5178E52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70EB"/>
    <w:rsid w:val="00010665"/>
    <w:rsid w:val="00015455"/>
    <w:rsid w:val="00020D80"/>
    <w:rsid w:val="00030B7F"/>
    <w:rsid w:val="00031976"/>
    <w:rsid w:val="000404DB"/>
    <w:rsid w:val="000503E1"/>
    <w:rsid w:val="0005562A"/>
    <w:rsid w:val="00055E7F"/>
    <w:rsid w:val="00071870"/>
    <w:rsid w:val="0008189E"/>
    <w:rsid w:val="00084F9B"/>
    <w:rsid w:val="000934FC"/>
    <w:rsid w:val="000E0B8B"/>
    <w:rsid w:val="000F3176"/>
    <w:rsid w:val="001052E6"/>
    <w:rsid w:val="00106276"/>
    <w:rsid w:val="00114EE8"/>
    <w:rsid w:val="00115F69"/>
    <w:rsid w:val="0013350D"/>
    <w:rsid w:val="0013406F"/>
    <w:rsid w:val="001352A5"/>
    <w:rsid w:val="00180575"/>
    <w:rsid w:val="00187AE2"/>
    <w:rsid w:val="00192243"/>
    <w:rsid w:val="00193A20"/>
    <w:rsid w:val="00195864"/>
    <w:rsid w:val="001C3B1E"/>
    <w:rsid w:val="001E374A"/>
    <w:rsid w:val="001E7F32"/>
    <w:rsid w:val="001F368E"/>
    <w:rsid w:val="00200A74"/>
    <w:rsid w:val="00201CA3"/>
    <w:rsid w:val="00205E00"/>
    <w:rsid w:val="00206CB8"/>
    <w:rsid w:val="0023163E"/>
    <w:rsid w:val="00265729"/>
    <w:rsid w:val="00265E97"/>
    <w:rsid w:val="0029393D"/>
    <w:rsid w:val="002A0017"/>
    <w:rsid w:val="002E0D68"/>
    <w:rsid w:val="002F11D3"/>
    <w:rsid w:val="003072A9"/>
    <w:rsid w:val="003308D1"/>
    <w:rsid w:val="0036553B"/>
    <w:rsid w:val="003A6CF5"/>
    <w:rsid w:val="003B7216"/>
    <w:rsid w:val="003C6AAD"/>
    <w:rsid w:val="003E3C0C"/>
    <w:rsid w:val="003E7B9C"/>
    <w:rsid w:val="003F3030"/>
    <w:rsid w:val="00400D37"/>
    <w:rsid w:val="00413C04"/>
    <w:rsid w:val="004236AA"/>
    <w:rsid w:val="00455174"/>
    <w:rsid w:val="00472B2D"/>
    <w:rsid w:val="004964CC"/>
    <w:rsid w:val="004F7422"/>
    <w:rsid w:val="00534716"/>
    <w:rsid w:val="00567176"/>
    <w:rsid w:val="00575125"/>
    <w:rsid w:val="005D6220"/>
    <w:rsid w:val="005E1E16"/>
    <w:rsid w:val="005E663C"/>
    <w:rsid w:val="00647EA8"/>
    <w:rsid w:val="00651461"/>
    <w:rsid w:val="00660D79"/>
    <w:rsid w:val="00667827"/>
    <w:rsid w:val="006A689E"/>
    <w:rsid w:val="006A76FB"/>
    <w:rsid w:val="006B0CE1"/>
    <w:rsid w:val="006C5F0D"/>
    <w:rsid w:val="006E7311"/>
    <w:rsid w:val="006F4576"/>
    <w:rsid w:val="00713E20"/>
    <w:rsid w:val="00720F76"/>
    <w:rsid w:val="0072490A"/>
    <w:rsid w:val="00736A8E"/>
    <w:rsid w:val="00747790"/>
    <w:rsid w:val="0077281F"/>
    <w:rsid w:val="00786AEC"/>
    <w:rsid w:val="00793BDB"/>
    <w:rsid w:val="007B28CE"/>
    <w:rsid w:val="007B7D89"/>
    <w:rsid w:val="007C3D5B"/>
    <w:rsid w:val="008301D5"/>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97C9E"/>
    <w:rsid w:val="009A4B4B"/>
    <w:rsid w:val="009C26FC"/>
    <w:rsid w:val="00A174A3"/>
    <w:rsid w:val="00A2477B"/>
    <w:rsid w:val="00A34EB2"/>
    <w:rsid w:val="00A41B98"/>
    <w:rsid w:val="00A465B8"/>
    <w:rsid w:val="00A57BB3"/>
    <w:rsid w:val="00A913CF"/>
    <w:rsid w:val="00A97567"/>
    <w:rsid w:val="00AC6E1D"/>
    <w:rsid w:val="00AD4F9A"/>
    <w:rsid w:val="00B6686A"/>
    <w:rsid w:val="00BB22DB"/>
    <w:rsid w:val="00BD4612"/>
    <w:rsid w:val="00BF501A"/>
    <w:rsid w:val="00C06996"/>
    <w:rsid w:val="00C216BC"/>
    <w:rsid w:val="00C5313D"/>
    <w:rsid w:val="00C8344C"/>
    <w:rsid w:val="00CB1242"/>
    <w:rsid w:val="00CD6937"/>
    <w:rsid w:val="00CE693C"/>
    <w:rsid w:val="00CF6D6A"/>
    <w:rsid w:val="00D1497B"/>
    <w:rsid w:val="00D215CF"/>
    <w:rsid w:val="00D40239"/>
    <w:rsid w:val="00D4168D"/>
    <w:rsid w:val="00D4637D"/>
    <w:rsid w:val="00D56843"/>
    <w:rsid w:val="00D60B0F"/>
    <w:rsid w:val="00D61C4B"/>
    <w:rsid w:val="00D77989"/>
    <w:rsid w:val="00D82B82"/>
    <w:rsid w:val="00D84209"/>
    <w:rsid w:val="00DE79F6"/>
    <w:rsid w:val="00DF3F16"/>
    <w:rsid w:val="00E028CC"/>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59FE"/>
    <w:rsid w:val="00FB39E9"/>
    <w:rsid w:val="00FD3D03"/>
    <w:rsid w:val="00FE06E6"/>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030B7F"/>
    <w:pPr>
      <w:numPr>
        <w:ilvl w:val="2"/>
        <w:numId w:val="7"/>
      </w:numPr>
      <w:spacing w:line="360" w:lineRule="auto"/>
      <w:jc w:val="both"/>
      <w:outlineLvl w:val="1"/>
    </w:pPr>
    <w:rPr>
      <w:rFonts w:ascii="Arial" w:hAnsi="Arial"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purl.org/dc/dcmitype/"/>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b54c0187-0bc2-4579-9d09-f4bdfdf0b6e7"/>
    <ds:schemaRef ds:uri="http://www.w3.org/XML/1998/namespace"/>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329</Words>
  <Characters>1650</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
    </vt:vector>
  </TitlesOfParts>
  <Company>Microsoft</Company>
  <LinksUpToDate>false</LinksUpToDate>
  <CharactersWithSpaces>1976</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גואטה, ליאת</cp:lastModifiedBy>
  <cp:revision>2</cp:revision>
  <cp:lastPrinted>2018-01-08T10:18:00Z</cp:lastPrinted>
  <dcterms:created xsi:type="dcterms:W3CDTF">2018-01-08T10:19:00Z</dcterms:created>
  <dcterms:modified xsi:type="dcterms:W3CDTF">2018-01-08T10:19:00Z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